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5C28F" w14:textId="00D828BC" w:rsidR="00C66999" w:rsidRPr="006E25BF" w:rsidRDefault="00DE5379" w:rsidP="00DE5379">
      <w:pPr>
        <w:suppressAutoHyphens/>
        <w:spacing w:after="0" w:line="276" w:lineRule="auto"/>
        <w:rPr>
          <w:rFonts w:ascii="Figtree" w:hAnsi="Figtree"/>
          <w:b/>
          <w:bCs/>
          <w:color w:val="000000" w:themeColor="text1"/>
          <w:sz w:val="28"/>
          <w:szCs w:val="28"/>
        </w:rPr>
      </w:pPr>
      <w:r w:rsidRPr="006E25BF">
        <w:rPr>
          <w:rFonts w:ascii="Figtree" w:hAnsi="Figtree"/>
          <w:b/>
          <w:bCs/>
          <w:color w:val="000000" w:themeColor="text1"/>
          <w:sz w:val="28"/>
          <w:szCs w:val="28"/>
        </w:rPr>
        <w:t>To all Decision Makers:</w:t>
      </w:r>
    </w:p>
    <w:p w14:paraId="3882BD6A" w14:textId="77777777" w:rsidR="00DE5379" w:rsidRPr="006E25BF" w:rsidRDefault="00DE5379" w:rsidP="00DE5379">
      <w:pPr>
        <w:suppressAutoHyphens/>
        <w:spacing w:after="0" w:line="276" w:lineRule="auto"/>
        <w:rPr>
          <w:rFonts w:ascii="Figtree" w:hAnsi="Figtree"/>
          <w:color w:val="000000" w:themeColor="text1"/>
        </w:rPr>
      </w:pPr>
    </w:p>
    <w:p w14:paraId="1C65FE41" w14:textId="77777777" w:rsidR="00DE5379" w:rsidRPr="006E25BF" w:rsidRDefault="00DE5379" w:rsidP="00DE5379">
      <w:pPr>
        <w:suppressAutoHyphens/>
        <w:spacing w:after="0" w:line="276" w:lineRule="auto"/>
        <w:rPr>
          <w:rFonts w:ascii="Figtree" w:hAnsi="Figtree"/>
          <w:color w:val="000000" w:themeColor="text1"/>
        </w:rPr>
      </w:pPr>
      <w:r w:rsidRPr="006E25BF">
        <w:rPr>
          <w:rFonts w:ascii="Figtree" w:hAnsi="Figtree"/>
          <w:color w:val="000000" w:themeColor="text1"/>
        </w:rPr>
        <w:t xml:space="preserve">The National Conservation Planning Partnership (NCPP) is launching a pilot program that provides a coordinated, step-by-step approach to help employees progress efficiently toward conservation planning certification. This opportunity is essential not only to my growth, but to the success of the </w:t>
      </w:r>
      <w:r w:rsidRPr="006E25BF">
        <w:rPr>
          <w:rFonts w:ascii="Figtree" w:hAnsi="Figtree"/>
          <w:i/>
          <w:iCs/>
          <w:color w:val="000000" w:themeColor="text1"/>
        </w:rPr>
        <w:t>(insert employer)</w:t>
      </w:r>
      <w:r w:rsidRPr="006E25BF">
        <w:rPr>
          <w:rFonts w:ascii="Figtree" w:hAnsi="Figtree"/>
          <w:color w:val="000000" w:themeColor="text1"/>
        </w:rPr>
        <w:t>, as we serve our customers through sound conservation solutions based on technical skills.</w:t>
      </w:r>
    </w:p>
    <w:p w14:paraId="071AF7A6" w14:textId="0AA94FC5" w:rsidR="00DE5379" w:rsidRPr="006E25BF" w:rsidRDefault="00DE5379" w:rsidP="00DE5379">
      <w:pPr>
        <w:suppressAutoHyphens/>
        <w:spacing w:after="0" w:line="276" w:lineRule="auto"/>
        <w:rPr>
          <w:rFonts w:ascii="Figtree" w:hAnsi="Figtree"/>
          <w:color w:val="000000" w:themeColor="text1"/>
        </w:rPr>
      </w:pPr>
      <w:r w:rsidRPr="006E25BF">
        <w:rPr>
          <w:rFonts w:ascii="Figtree" w:hAnsi="Figtree"/>
          <w:color w:val="000000" w:themeColor="text1"/>
        </w:rPr>
        <w:t xml:space="preserve"> </w:t>
      </w:r>
    </w:p>
    <w:p w14:paraId="421368DF" w14:textId="77777777" w:rsidR="00A93C29" w:rsidRPr="006E25BF" w:rsidRDefault="00DE5379" w:rsidP="00DE5379">
      <w:pPr>
        <w:suppressAutoHyphens/>
        <w:spacing w:after="0" w:line="276" w:lineRule="auto"/>
        <w:rPr>
          <w:rFonts w:ascii="Figtree" w:hAnsi="Figtree"/>
          <w:color w:val="000000" w:themeColor="text1"/>
        </w:rPr>
      </w:pPr>
      <w:r w:rsidRPr="006E25BF">
        <w:rPr>
          <w:rFonts w:ascii="Figtree" w:hAnsi="Figtree"/>
          <w:color w:val="000000" w:themeColor="text1"/>
        </w:rPr>
        <w:t>Becoming a Certified Conservation Planner is a fundamental part of delivering consistent, high</w:t>
      </w:r>
      <w:r w:rsidRPr="006E25BF">
        <w:rPr>
          <w:rFonts w:ascii="Figtree" w:hAnsi="Figtree"/>
          <w:color w:val="000000" w:themeColor="text1"/>
        </w:rPr>
        <w:noBreakHyphen/>
        <w:t>quality conservation plans that address natural resource concerns and support landowners in making informed, sustainable management decisions. The program ensures technical competence, using national standards for training, performance expectations, and verification of skills.</w:t>
      </w:r>
    </w:p>
    <w:p w14:paraId="309B6170" w14:textId="1877AC23" w:rsidR="00DE5379" w:rsidRPr="006E25BF" w:rsidRDefault="00DE5379" w:rsidP="00DE5379">
      <w:pPr>
        <w:suppressAutoHyphens/>
        <w:spacing w:after="0" w:line="276" w:lineRule="auto"/>
        <w:rPr>
          <w:rFonts w:ascii="Figtree" w:hAnsi="Figtree"/>
          <w:color w:val="000000" w:themeColor="text1"/>
        </w:rPr>
      </w:pPr>
      <w:r w:rsidRPr="006E25BF">
        <w:rPr>
          <w:rFonts w:ascii="Figtree" w:hAnsi="Figtree"/>
          <w:color w:val="000000" w:themeColor="text1"/>
        </w:rPr>
        <w:t xml:space="preserve"> </w:t>
      </w:r>
    </w:p>
    <w:p w14:paraId="53F5E020" w14:textId="77777777" w:rsidR="00DE5379" w:rsidRDefault="00DE5379" w:rsidP="00DE5379">
      <w:pPr>
        <w:suppressAutoHyphens/>
        <w:spacing w:after="0" w:line="276" w:lineRule="auto"/>
        <w:rPr>
          <w:rFonts w:ascii="Figtree" w:hAnsi="Figtree"/>
          <w:color w:val="000000" w:themeColor="text1"/>
        </w:rPr>
      </w:pPr>
      <w:r w:rsidRPr="006E25BF">
        <w:rPr>
          <w:rFonts w:ascii="Figtree" w:hAnsi="Figtree"/>
          <w:color w:val="000000" w:themeColor="text1"/>
        </w:rPr>
        <w:t xml:space="preserve">Having trained, certified planners on staff reinforces our ability to provide comprehensive technical assistance, deliver support through multiple programs and services, and create additional funding opportunities for the </w:t>
      </w:r>
      <w:r w:rsidRPr="006E25BF">
        <w:rPr>
          <w:rFonts w:ascii="Figtree" w:hAnsi="Figtree"/>
          <w:i/>
          <w:iCs/>
          <w:color w:val="000000" w:themeColor="text1"/>
        </w:rPr>
        <w:t>(insert employer)</w:t>
      </w:r>
      <w:r w:rsidRPr="006E25BF">
        <w:rPr>
          <w:rFonts w:ascii="Figtree" w:hAnsi="Figtree"/>
          <w:color w:val="000000" w:themeColor="text1"/>
        </w:rPr>
        <w:t xml:space="preserve">. </w:t>
      </w:r>
    </w:p>
    <w:p w14:paraId="1544EE57" w14:textId="77777777" w:rsidR="006E25BF" w:rsidRPr="006E25BF" w:rsidRDefault="006E25BF" w:rsidP="00DE5379">
      <w:pPr>
        <w:suppressAutoHyphens/>
        <w:spacing w:after="0" w:line="276" w:lineRule="auto"/>
        <w:rPr>
          <w:rFonts w:ascii="Figtree" w:hAnsi="Figtree"/>
          <w:color w:val="000000" w:themeColor="text1"/>
        </w:rPr>
      </w:pPr>
    </w:p>
    <w:p w14:paraId="17E4EDF9" w14:textId="6592A0A9" w:rsidR="00A93C29" w:rsidRPr="006E25BF" w:rsidRDefault="00DE5379" w:rsidP="00A93C29">
      <w:pPr>
        <w:suppressAutoHyphens/>
        <w:spacing w:after="0" w:line="276" w:lineRule="auto"/>
        <w:rPr>
          <w:rFonts w:ascii="Figtree" w:hAnsi="Figtree"/>
          <w:color w:val="000000" w:themeColor="text1"/>
        </w:rPr>
      </w:pPr>
      <w:r w:rsidRPr="006E25BF">
        <w:rPr>
          <w:rFonts w:ascii="Figtree" w:hAnsi="Figtree"/>
          <w:color w:val="000000" w:themeColor="text1"/>
        </w:rPr>
        <w:t>Allowing me to train as a certified planner will demonstrate our commitment to excellence in conservation delivery and help us build stronger relationships with landowners, farmers, ranchers, partners, and stakeholders by increasing our in-house expertise and reducing our reliance on outside partners.</w:t>
      </w:r>
    </w:p>
    <w:p w14:paraId="57380A2A" w14:textId="77777777" w:rsidR="00A93C29" w:rsidRPr="006E25BF" w:rsidRDefault="00A93C29" w:rsidP="00A93C29">
      <w:pPr>
        <w:suppressAutoHyphens/>
        <w:spacing w:after="0" w:line="276" w:lineRule="auto"/>
        <w:rPr>
          <w:rFonts w:ascii="Figtree" w:hAnsi="Figtree"/>
          <w:color w:val="000000" w:themeColor="text1"/>
        </w:rPr>
      </w:pPr>
    </w:p>
    <w:p w14:paraId="4A840E39" w14:textId="46AA6A2D" w:rsidR="00DE5379" w:rsidRPr="006E25BF" w:rsidRDefault="00DE5379" w:rsidP="00DE5379">
      <w:pPr>
        <w:suppressAutoHyphens/>
        <w:spacing w:after="0" w:line="276" w:lineRule="auto"/>
        <w:rPr>
          <w:rFonts w:ascii="Figtree" w:hAnsi="Figtree"/>
          <w:color w:val="000000" w:themeColor="text1"/>
        </w:rPr>
      </w:pPr>
      <w:r w:rsidRPr="006E25BF">
        <w:rPr>
          <w:rFonts w:ascii="Figtree" w:hAnsi="Figtree"/>
          <w:color w:val="000000" w:themeColor="text1"/>
        </w:rPr>
        <w:t>To fully benefit from the program and complete certification, I will need the following support:</w:t>
      </w:r>
    </w:p>
    <w:p w14:paraId="69C293DF" w14:textId="50C43302" w:rsidR="00DE5379" w:rsidRPr="006E25BF" w:rsidRDefault="00DE5379" w:rsidP="00DE5379">
      <w:pPr>
        <w:pStyle w:val="ListParagraph"/>
        <w:numPr>
          <w:ilvl w:val="0"/>
          <w:numId w:val="1"/>
        </w:numPr>
        <w:suppressAutoHyphens/>
        <w:spacing w:line="276" w:lineRule="auto"/>
        <w:rPr>
          <w:rFonts w:ascii="Figtree" w:hAnsi="Figtree"/>
          <w:color w:val="000000" w:themeColor="text1"/>
        </w:rPr>
      </w:pPr>
      <w:r w:rsidRPr="006E25BF">
        <w:rPr>
          <w:rFonts w:ascii="Figtree" w:hAnsi="Figtree"/>
          <w:color w:val="000000" w:themeColor="text1"/>
        </w:rPr>
        <w:t>Time to complete required online coursework before the in</w:t>
      </w:r>
      <w:r w:rsidRPr="006E25BF">
        <w:rPr>
          <w:rFonts w:ascii="Figtree" w:hAnsi="Figtree"/>
          <w:color w:val="000000" w:themeColor="text1"/>
        </w:rPr>
        <w:noBreakHyphen/>
        <w:t xml:space="preserve">person session </w:t>
      </w:r>
    </w:p>
    <w:p w14:paraId="68AFCB78" w14:textId="3729E022" w:rsidR="00DE5379" w:rsidRPr="006E25BF" w:rsidRDefault="00DE5379" w:rsidP="00DE5379">
      <w:pPr>
        <w:pStyle w:val="ListParagraph"/>
        <w:numPr>
          <w:ilvl w:val="0"/>
          <w:numId w:val="1"/>
        </w:numPr>
        <w:suppressAutoHyphens/>
        <w:spacing w:line="276" w:lineRule="auto"/>
        <w:rPr>
          <w:rFonts w:ascii="Figtree" w:hAnsi="Figtree"/>
          <w:color w:val="000000" w:themeColor="text1"/>
        </w:rPr>
      </w:pPr>
      <w:r w:rsidRPr="006E25BF">
        <w:rPr>
          <w:rFonts w:ascii="Figtree" w:hAnsi="Figtree"/>
          <w:color w:val="000000" w:themeColor="text1"/>
        </w:rPr>
        <w:t xml:space="preserve">Approval and financial support to attend the multi-day training </w:t>
      </w:r>
    </w:p>
    <w:p w14:paraId="34CD7EBE" w14:textId="6AB8B3CA" w:rsidR="00DE5379" w:rsidRPr="006E25BF" w:rsidRDefault="00DE5379" w:rsidP="00DE5379">
      <w:pPr>
        <w:pStyle w:val="ListParagraph"/>
        <w:numPr>
          <w:ilvl w:val="0"/>
          <w:numId w:val="1"/>
        </w:numPr>
        <w:suppressAutoHyphens/>
        <w:spacing w:after="0" w:line="276" w:lineRule="auto"/>
        <w:rPr>
          <w:rFonts w:ascii="Figtree" w:hAnsi="Figtree"/>
          <w:color w:val="000000" w:themeColor="text1"/>
        </w:rPr>
      </w:pPr>
      <w:r w:rsidRPr="006E25BF">
        <w:rPr>
          <w:rFonts w:ascii="Figtree" w:hAnsi="Figtree"/>
          <w:color w:val="000000" w:themeColor="text1"/>
        </w:rPr>
        <w:t>Coverage for any potential registration fees</w:t>
      </w:r>
    </w:p>
    <w:p w14:paraId="1A98446B" w14:textId="6906D872" w:rsidR="00DE5379" w:rsidRPr="006E25BF" w:rsidRDefault="00DE5379" w:rsidP="00DE5379">
      <w:pPr>
        <w:pStyle w:val="ListParagraph"/>
        <w:numPr>
          <w:ilvl w:val="0"/>
          <w:numId w:val="1"/>
        </w:numPr>
        <w:suppressAutoHyphens/>
        <w:spacing w:after="0" w:line="276" w:lineRule="auto"/>
        <w:rPr>
          <w:rFonts w:ascii="Figtree" w:hAnsi="Figtree"/>
          <w:color w:val="000000" w:themeColor="text1"/>
        </w:rPr>
      </w:pPr>
      <w:r w:rsidRPr="006E25BF">
        <w:rPr>
          <w:rFonts w:ascii="Figtree" w:hAnsi="Figtree"/>
          <w:color w:val="000000" w:themeColor="text1"/>
        </w:rPr>
        <w:t>Time following the event to complete certification requirements within the 6-month window</w:t>
      </w:r>
    </w:p>
    <w:p w14:paraId="39C2FC0E" w14:textId="77777777" w:rsidR="00DE5379" w:rsidRPr="006E25BF" w:rsidRDefault="00DE5379" w:rsidP="00DE5379">
      <w:pPr>
        <w:suppressAutoHyphens/>
        <w:spacing w:after="0" w:line="276" w:lineRule="auto"/>
        <w:rPr>
          <w:rFonts w:ascii="Figtree" w:hAnsi="Figtree"/>
          <w:color w:val="000000" w:themeColor="text1"/>
        </w:rPr>
      </w:pPr>
    </w:p>
    <w:p w14:paraId="435B58E7" w14:textId="084C896B" w:rsidR="00DE5379" w:rsidRPr="006E25BF" w:rsidRDefault="00DE5379" w:rsidP="00DE5379">
      <w:pPr>
        <w:suppressAutoHyphens/>
        <w:spacing w:after="0" w:line="276" w:lineRule="auto"/>
        <w:rPr>
          <w:rFonts w:ascii="Figtree" w:hAnsi="Figtree"/>
          <w:color w:val="000000" w:themeColor="text1"/>
        </w:rPr>
      </w:pPr>
      <w:r w:rsidRPr="006E25BF">
        <w:rPr>
          <w:rFonts w:ascii="Figtree" w:hAnsi="Figtree"/>
          <w:color w:val="000000" w:themeColor="text1"/>
        </w:rPr>
        <w:t xml:space="preserve"> My contributions will include:</w:t>
      </w:r>
    </w:p>
    <w:p w14:paraId="3C6771D0" w14:textId="074D65D3" w:rsidR="00C66999" w:rsidRPr="006E25BF" w:rsidRDefault="00DE5379" w:rsidP="00DE5379">
      <w:pPr>
        <w:pStyle w:val="ListParagraph"/>
        <w:numPr>
          <w:ilvl w:val="0"/>
          <w:numId w:val="1"/>
        </w:numPr>
        <w:suppressAutoHyphens/>
        <w:spacing w:line="276" w:lineRule="auto"/>
        <w:rPr>
          <w:rFonts w:ascii="Figtree" w:hAnsi="Figtree"/>
          <w:color w:val="000000" w:themeColor="text1"/>
        </w:rPr>
      </w:pPr>
      <w:r w:rsidRPr="006E25BF">
        <w:rPr>
          <w:rFonts w:ascii="Figtree" w:hAnsi="Figtree"/>
          <w:color w:val="000000" w:themeColor="text1"/>
        </w:rPr>
        <w:t>Secure and maintain organizational approval</w:t>
      </w:r>
    </w:p>
    <w:p w14:paraId="497EB138" w14:textId="78C3F85F" w:rsidR="00DE5379" w:rsidRPr="006E25BF" w:rsidRDefault="00DE5379" w:rsidP="00DE5379">
      <w:pPr>
        <w:pStyle w:val="ListParagraph"/>
        <w:numPr>
          <w:ilvl w:val="0"/>
          <w:numId w:val="1"/>
        </w:numPr>
        <w:suppressAutoHyphens/>
        <w:spacing w:line="276" w:lineRule="auto"/>
        <w:rPr>
          <w:rFonts w:ascii="Figtree" w:hAnsi="Figtree"/>
          <w:color w:val="000000" w:themeColor="text1"/>
        </w:rPr>
      </w:pPr>
      <w:r w:rsidRPr="006E25BF">
        <w:rPr>
          <w:rFonts w:ascii="Figtree" w:hAnsi="Figtree"/>
          <w:color w:val="000000" w:themeColor="text1"/>
        </w:rPr>
        <w:t>Attend all meetings and all required preparatory sessions</w:t>
      </w:r>
    </w:p>
    <w:p w14:paraId="04F0D8FE" w14:textId="64B08403" w:rsidR="00DE5379" w:rsidRPr="006E25BF" w:rsidRDefault="00DE5379" w:rsidP="00DE5379">
      <w:pPr>
        <w:pStyle w:val="ListParagraph"/>
        <w:numPr>
          <w:ilvl w:val="0"/>
          <w:numId w:val="1"/>
        </w:numPr>
        <w:suppressAutoHyphens/>
        <w:spacing w:line="276" w:lineRule="auto"/>
        <w:rPr>
          <w:rFonts w:ascii="Figtree" w:hAnsi="Figtree"/>
          <w:color w:val="000000" w:themeColor="text1"/>
        </w:rPr>
      </w:pPr>
      <w:r w:rsidRPr="006E25BF">
        <w:rPr>
          <w:rFonts w:ascii="Figtree" w:hAnsi="Figtree"/>
          <w:color w:val="000000" w:themeColor="text1"/>
        </w:rPr>
        <w:t>Fully participate in the in-person training</w:t>
      </w:r>
    </w:p>
    <w:p w14:paraId="44785AB6" w14:textId="2C6C4BB6" w:rsidR="00DE5379" w:rsidRPr="006E25BF" w:rsidRDefault="00DE5379" w:rsidP="00DE5379">
      <w:pPr>
        <w:pStyle w:val="ListParagraph"/>
        <w:numPr>
          <w:ilvl w:val="0"/>
          <w:numId w:val="1"/>
        </w:numPr>
        <w:suppressAutoHyphens/>
        <w:spacing w:line="276" w:lineRule="auto"/>
        <w:rPr>
          <w:rFonts w:ascii="Figtree" w:hAnsi="Figtree"/>
          <w:color w:val="000000" w:themeColor="text1"/>
        </w:rPr>
      </w:pPr>
      <w:r w:rsidRPr="006E25BF">
        <w:rPr>
          <w:rFonts w:ascii="Figtree" w:hAnsi="Figtree"/>
          <w:color w:val="000000" w:themeColor="text1"/>
        </w:rPr>
        <w:t>Complete all certification requirements within 6 months</w:t>
      </w:r>
    </w:p>
    <w:p w14:paraId="2577E01D" w14:textId="77777777" w:rsidR="00A93C29" w:rsidRPr="006E25BF" w:rsidRDefault="00A93C29" w:rsidP="00DE5379">
      <w:pPr>
        <w:rPr>
          <w:rFonts w:ascii="Figtree" w:hAnsi="Figtree"/>
          <w:color w:val="000000" w:themeColor="text1"/>
        </w:rPr>
      </w:pPr>
    </w:p>
    <w:p w14:paraId="0873F5C1" w14:textId="7DAB08A7" w:rsidR="00DE5379" w:rsidRPr="006E25BF" w:rsidRDefault="00DE5379" w:rsidP="00DE5379">
      <w:pPr>
        <w:rPr>
          <w:rFonts w:ascii="Figtree" w:hAnsi="Figtree"/>
          <w:color w:val="000000" w:themeColor="text1"/>
        </w:rPr>
      </w:pPr>
      <w:r w:rsidRPr="006E25BF">
        <w:rPr>
          <w:rFonts w:ascii="Figtree" w:hAnsi="Figtree"/>
          <w:color w:val="000000" w:themeColor="text1"/>
        </w:rPr>
        <w:lastRenderedPageBreak/>
        <w:t>By participating in the NCPP pilot program, our organization can help shape a new nationwide conservation planning training approach—bringing vital knowledge and improved processes back to our team. Achieving Certified Conservation Planner status will strengthen our ability to deliver high</w:t>
      </w:r>
      <w:r w:rsidRPr="006E25BF">
        <w:rPr>
          <w:rFonts w:ascii="Figtree" w:hAnsi="Figtree"/>
          <w:color w:val="000000" w:themeColor="text1"/>
        </w:rPr>
        <w:noBreakHyphen/>
        <w:t>quality conservation planning, meet increased program demands, and support landowners with science</w:t>
      </w:r>
      <w:r w:rsidRPr="006E25BF">
        <w:rPr>
          <w:rFonts w:ascii="Figtree" w:hAnsi="Figtree"/>
          <w:color w:val="000000" w:themeColor="text1"/>
        </w:rPr>
        <w:noBreakHyphen/>
        <w:t xml:space="preserve">based resource management guidance. </w:t>
      </w:r>
    </w:p>
    <w:p w14:paraId="5DE3E1CE" w14:textId="02DD6C51" w:rsidR="00895F0A" w:rsidRPr="006E25BF" w:rsidRDefault="00DE5379" w:rsidP="00DE5379">
      <w:pPr>
        <w:rPr>
          <w:rFonts w:ascii="Figtree" w:hAnsi="Figtree"/>
          <w:color w:val="000000" w:themeColor="text1"/>
        </w:rPr>
      </w:pPr>
      <w:r w:rsidRPr="006E25BF">
        <w:rPr>
          <w:rFonts w:ascii="Figtree" w:hAnsi="Figtree"/>
          <w:color w:val="000000" w:themeColor="text1"/>
        </w:rPr>
        <w:t>I appreciate your consideration and am happy to discuss any details or answer questions about this opportunity.</w:t>
      </w:r>
    </w:p>
    <w:sectPr w:rsidR="00895F0A" w:rsidRPr="006E25B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2F3F" w14:textId="77777777" w:rsidR="00303C49" w:rsidRDefault="00303C49" w:rsidP="00C66999">
      <w:pPr>
        <w:spacing w:after="0" w:line="240" w:lineRule="auto"/>
      </w:pPr>
      <w:r>
        <w:separator/>
      </w:r>
    </w:p>
  </w:endnote>
  <w:endnote w:type="continuationSeparator" w:id="0">
    <w:p w14:paraId="59039E74" w14:textId="77777777" w:rsidR="00303C49" w:rsidRDefault="00303C49" w:rsidP="00C66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igtree">
    <w:panose1 w:val="00000000000000000000"/>
    <w:charset w:val="00"/>
    <w:family w:val="auto"/>
    <w:pitch w:val="variable"/>
    <w:sig w:usb0="A000006F" w:usb1="00000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4278" w14:textId="77777777" w:rsidR="00C66999" w:rsidRDefault="00C66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0227" w14:textId="77777777" w:rsidR="00C66999" w:rsidRDefault="00C669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0A4F" w14:textId="77777777" w:rsidR="00C66999" w:rsidRDefault="00C66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E2694" w14:textId="77777777" w:rsidR="00303C49" w:rsidRDefault="00303C49" w:rsidP="00C66999">
      <w:pPr>
        <w:spacing w:after="0" w:line="240" w:lineRule="auto"/>
      </w:pPr>
      <w:r>
        <w:separator/>
      </w:r>
    </w:p>
  </w:footnote>
  <w:footnote w:type="continuationSeparator" w:id="0">
    <w:p w14:paraId="3B98B2B5" w14:textId="77777777" w:rsidR="00303C49" w:rsidRDefault="00303C49" w:rsidP="00C66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C6C8" w14:textId="70BB50A1" w:rsidR="00C66999" w:rsidRDefault="00303C49">
    <w:pPr>
      <w:pStyle w:val="Header"/>
    </w:pPr>
    <w:r>
      <w:rPr>
        <w:noProof/>
      </w:rPr>
      <w:pict w14:anchorId="59D88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7710839" o:spid="_x0000_s1027"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document-footer-v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9070" w14:textId="32AF8973" w:rsidR="00C66999" w:rsidRDefault="00303C49">
    <w:pPr>
      <w:pStyle w:val="Header"/>
    </w:pPr>
    <w:r>
      <w:rPr>
        <w:noProof/>
      </w:rPr>
      <w:pict w14:anchorId="238F7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7710840" o:spid="_x0000_s1026" type="#_x0000_t75" alt="" style="position:absolute;margin-left:0;margin-top:0;width:612pt;height:11in;z-index:-251650048;mso-wrap-edited:f;mso-width-percent:0;mso-height-percent:0;mso-position-horizontal:center;mso-position-horizontal-relative:margin;mso-position-vertical:center;mso-position-vertical-relative:margin;mso-width-percent:0;mso-height-percent:0" o:allowincell="f">
          <v:imagedata r:id="rId1" o:title="document-footer-v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3643" w14:textId="7B44F84E" w:rsidR="00C66999" w:rsidRDefault="00303C49">
    <w:pPr>
      <w:pStyle w:val="Header"/>
    </w:pPr>
    <w:r>
      <w:rPr>
        <w:noProof/>
      </w:rPr>
      <w:pict w14:anchorId="08D0AF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7710838" o:spid="_x0000_s1025"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document-footer-v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D7007"/>
    <w:multiLevelType w:val="hybridMultilevel"/>
    <w:tmpl w:val="FDC6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390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A61"/>
    <w:rsid w:val="000A0549"/>
    <w:rsid w:val="00175B9C"/>
    <w:rsid w:val="00303C49"/>
    <w:rsid w:val="003F71A5"/>
    <w:rsid w:val="00421E70"/>
    <w:rsid w:val="005D0A61"/>
    <w:rsid w:val="005E6FA6"/>
    <w:rsid w:val="006468C3"/>
    <w:rsid w:val="006E25BF"/>
    <w:rsid w:val="00895F0A"/>
    <w:rsid w:val="00A93C29"/>
    <w:rsid w:val="00B965B0"/>
    <w:rsid w:val="00C66999"/>
    <w:rsid w:val="00CC7506"/>
    <w:rsid w:val="00DE5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234EC"/>
  <w15:chartTrackingRefBased/>
  <w15:docId w15:val="{42D8A0C1-E8B5-4E4B-8FE1-9EEE039EE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379"/>
  </w:style>
  <w:style w:type="paragraph" w:styleId="Heading1">
    <w:name w:val="heading 1"/>
    <w:basedOn w:val="Normal"/>
    <w:next w:val="Normal"/>
    <w:link w:val="Heading1Char"/>
    <w:uiPriority w:val="9"/>
    <w:qFormat/>
    <w:rsid w:val="005D0A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A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A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A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A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A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A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A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A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A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A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A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A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A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A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A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A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A61"/>
    <w:rPr>
      <w:rFonts w:eastAsiaTheme="majorEastAsia" w:cstheme="majorBidi"/>
      <w:color w:val="272727" w:themeColor="text1" w:themeTint="D8"/>
    </w:rPr>
  </w:style>
  <w:style w:type="paragraph" w:styleId="Title">
    <w:name w:val="Title"/>
    <w:basedOn w:val="Normal"/>
    <w:next w:val="Normal"/>
    <w:link w:val="TitleChar"/>
    <w:uiPriority w:val="10"/>
    <w:qFormat/>
    <w:rsid w:val="005D0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A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A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A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A61"/>
    <w:pPr>
      <w:spacing w:before="160"/>
      <w:jc w:val="center"/>
    </w:pPr>
    <w:rPr>
      <w:i/>
      <w:iCs/>
      <w:color w:val="404040" w:themeColor="text1" w:themeTint="BF"/>
    </w:rPr>
  </w:style>
  <w:style w:type="character" w:customStyle="1" w:styleId="QuoteChar">
    <w:name w:val="Quote Char"/>
    <w:basedOn w:val="DefaultParagraphFont"/>
    <w:link w:val="Quote"/>
    <w:uiPriority w:val="29"/>
    <w:rsid w:val="005D0A61"/>
    <w:rPr>
      <w:i/>
      <w:iCs/>
      <w:color w:val="404040" w:themeColor="text1" w:themeTint="BF"/>
    </w:rPr>
  </w:style>
  <w:style w:type="paragraph" w:styleId="ListParagraph">
    <w:name w:val="List Paragraph"/>
    <w:basedOn w:val="Normal"/>
    <w:uiPriority w:val="34"/>
    <w:qFormat/>
    <w:rsid w:val="005D0A61"/>
    <w:pPr>
      <w:ind w:left="720"/>
      <w:contextualSpacing/>
    </w:pPr>
  </w:style>
  <w:style w:type="character" w:styleId="IntenseEmphasis">
    <w:name w:val="Intense Emphasis"/>
    <w:basedOn w:val="DefaultParagraphFont"/>
    <w:uiPriority w:val="21"/>
    <w:qFormat/>
    <w:rsid w:val="005D0A61"/>
    <w:rPr>
      <w:i/>
      <w:iCs/>
      <w:color w:val="0F4761" w:themeColor="accent1" w:themeShade="BF"/>
    </w:rPr>
  </w:style>
  <w:style w:type="paragraph" w:styleId="IntenseQuote">
    <w:name w:val="Intense Quote"/>
    <w:basedOn w:val="Normal"/>
    <w:next w:val="Normal"/>
    <w:link w:val="IntenseQuoteChar"/>
    <w:uiPriority w:val="30"/>
    <w:qFormat/>
    <w:rsid w:val="005D0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A61"/>
    <w:rPr>
      <w:i/>
      <w:iCs/>
      <w:color w:val="0F4761" w:themeColor="accent1" w:themeShade="BF"/>
    </w:rPr>
  </w:style>
  <w:style w:type="character" w:styleId="IntenseReference">
    <w:name w:val="Intense Reference"/>
    <w:basedOn w:val="DefaultParagraphFont"/>
    <w:uiPriority w:val="32"/>
    <w:qFormat/>
    <w:rsid w:val="005D0A61"/>
    <w:rPr>
      <w:b/>
      <w:bCs/>
      <w:smallCaps/>
      <w:color w:val="0F4761" w:themeColor="accent1" w:themeShade="BF"/>
      <w:spacing w:val="5"/>
    </w:rPr>
  </w:style>
  <w:style w:type="paragraph" w:styleId="Header">
    <w:name w:val="header"/>
    <w:basedOn w:val="Normal"/>
    <w:link w:val="HeaderChar"/>
    <w:uiPriority w:val="99"/>
    <w:unhideWhenUsed/>
    <w:rsid w:val="00C66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999"/>
  </w:style>
  <w:style w:type="paragraph" w:styleId="Footer">
    <w:name w:val="footer"/>
    <w:basedOn w:val="Normal"/>
    <w:link w:val="FooterChar"/>
    <w:uiPriority w:val="99"/>
    <w:unhideWhenUsed/>
    <w:rsid w:val="00C66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Sliwinski</dc:creator>
  <cp:keywords/>
  <dc:description/>
  <cp:lastModifiedBy>Rick Sliwinski</cp:lastModifiedBy>
  <cp:revision>5</cp:revision>
  <dcterms:created xsi:type="dcterms:W3CDTF">2025-12-09T18:29:00Z</dcterms:created>
  <dcterms:modified xsi:type="dcterms:W3CDTF">2025-12-17T19:58:00Z</dcterms:modified>
</cp:coreProperties>
</file>